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008E1" w14:textId="1054F708" w:rsidR="0011485A" w:rsidRDefault="009D592E" w:rsidP="00110242">
      <w:pPr>
        <w:jc w:val="center"/>
        <w:rPr>
          <w:rFonts w:ascii="Arial" w:hAnsi="Arial" w:cs="Arial"/>
          <w:b/>
          <w:u w:val="single"/>
        </w:rPr>
      </w:pPr>
      <w:r>
        <w:rPr>
          <w:rFonts w:ascii="Arial" w:hAnsi="Arial" w:cs="Arial"/>
          <w:b/>
          <w:u w:val="single"/>
        </w:rPr>
        <w:t>Portfolio Top Tips for ARC</w:t>
      </w:r>
      <w:r w:rsidR="00F6465E">
        <w:rPr>
          <w:rFonts w:ascii="Arial" w:hAnsi="Arial" w:cs="Arial"/>
          <w:b/>
          <w:u w:val="single"/>
        </w:rPr>
        <w:t>P</w:t>
      </w:r>
      <w:r>
        <w:rPr>
          <w:rFonts w:ascii="Arial" w:hAnsi="Arial" w:cs="Arial"/>
          <w:b/>
          <w:u w:val="single"/>
        </w:rPr>
        <w:t>– West Midlands</w:t>
      </w:r>
    </w:p>
    <w:p w14:paraId="3AA169D8" w14:textId="77777777" w:rsidR="009D592E" w:rsidRDefault="009D592E" w:rsidP="00110242">
      <w:pPr>
        <w:jc w:val="center"/>
        <w:rPr>
          <w:rFonts w:ascii="Arial" w:hAnsi="Arial" w:cs="Arial"/>
          <w:b/>
          <w:u w:val="single"/>
        </w:rPr>
      </w:pPr>
    </w:p>
    <w:p w14:paraId="5D664F98" w14:textId="77777777" w:rsidR="00207AF9" w:rsidRDefault="00207AF9" w:rsidP="00207AF9">
      <w:pPr>
        <w:rPr>
          <w:rFonts w:ascii="Arial" w:hAnsi="Arial" w:cs="Arial"/>
        </w:rPr>
      </w:pPr>
      <w:r>
        <w:rPr>
          <w:rFonts w:ascii="Arial" w:hAnsi="Arial" w:cs="Arial"/>
        </w:rPr>
        <w:t>Firstly don’t panic! Hopefully these tips will help to ensure you have included all the relevant information in your portfolio to ensure as stress-free process as possible.</w:t>
      </w:r>
    </w:p>
    <w:p w14:paraId="3908690A" w14:textId="77777777" w:rsidR="00207AF9" w:rsidRDefault="009D592E" w:rsidP="009D592E">
      <w:pPr>
        <w:numPr>
          <w:ilvl w:val="0"/>
          <w:numId w:val="12"/>
        </w:numPr>
        <w:rPr>
          <w:rFonts w:ascii="Arial" w:hAnsi="Arial" w:cs="Arial"/>
        </w:rPr>
      </w:pPr>
      <w:r>
        <w:rPr>
          <w:rFonts w:ascii="Arial" w:hAnsi="Arial" w:cs="Arial"/>
        </w:rPr>
        <w:t>Remember to check the ARCP checklist</w:t>
      </w:r>
      <w:r w:rsidR="00207AF9">
        <w:rPr>
          <w:rFonts w:ascii="Arial" w:hAnsi="Arial" w:cs="Arial"/>
        </w:rPr>
        <w:t xml:space="preserve"> on the trainee website for all the requirements (</w:t>
      </w:r>
      <w:hyperlink r:id="rId7" w:history="1">
        <w:r w:rsidR="00207AF9" w:rsidRPr="00F20ABD">
          <w:rPr>
            <w:rStyle w:val="Hyperlink"/>
            <w:rFonts w:ascii="Arial" w:hAnsi="Arial" w:cs="Arial"/>
          </w:rPr>
          <w:t>https://www.westmidlandspaediatrics.com/arcp-information</w:t>
        </w:r>
      </w:hyperlink>
      <w:r w:rsidR="00207AF9">
        <w:rPr>
          <w:rFonts w:ascii="Arial" w:hAnsi="Arial" w:cs="Arial"/>
        </w:rPr>
        <w:t xml:space="preserve">) </w:t>
      </w:r>
    </w:p>
    <w:p w14:paraId="12B270EA" w14:textId="77777777" w:rsidR="009D592E" w:rsidRDefault="00207AF9" w:rsidP="00207AF9">
      <w:pPr>
        <w:numPr>
          <w:ilvl w:val="1"/>
          <w:numId w:val="12"/>
        </w:numPr>
        <w:rPr>
          <w:rFonts w:ascii="Arial" w:hAnsi="Arial" w:cs="Arial"/>
        </w:rPr>
      </w:pPr>
      <w:r>
        <w:rPr>
          <w:rFonts w:ascii="Arial" w:hAnsi="Arial" w:cs="Arial"/>
        </w:rPr>
        <w:t>Make sure you write on the checklist the dates of completion of reports, assessments and courses</w:t>
      </w:r>
      <w:r w:rsidR="00262E80">
        <w:rPr>
          <w:rFonts w:ascii="Arial" w:hAnsi="Arial" w:cs="Arial"/>
        </w:rPr>
        <w:t>; this will enable the panel to find the required information more easily</w:t>
      </w:r>
    </w:p>
    <w:p w14:paraId="62A27109" w14:textId="256FAF1E" w:rsidR="00207AF9" w:rsidRDefault="00716BAA" w:rsidP="00207AF9">
      <w:pPr>
        <w:numPr>
          <w:ilvl w:val="1"/>
          <w:numId w:val="12"/>
        </w:numPr>
        <w:rPr>
          <w:rFonts w:ascii="Arial" w:hAnsi="Arial" w:cs="Arial"/>
        </w:rPr>
      </w:pPr>
      <w:r>
        <w:rPr>
          <w:rFonts w:ascii="Arial" w:hAnsi="Arial" w:cs="Arial"/>
          <w:bCs/>
        </w:rPr>
        <w:t>The</w:t>
      </w:r>
      <w:r w:rsidR="00207AF9">
        <w:rPr>
          <w:rFonts w:ascii="Arial" w:hAnsi="Arial" w:cs="Arial"/>
        </w:rPr>
        <w:t xml:space="preserve"> checklist doesn’t need to be signed by your supervisor</w:t>
      </w:r>
    </w:p>
    <w:p w14:paraId="0CD750AC" w14:textId="519F45FD" w:rsidR="00207AF9" w:rsidRDefault="00207AF9" w:rsidP="00207AF9">
      <w:pPr>
        <w:numPr>
          <w:ilvl w:val="1"/>
          <w:numId w:val="12"/>
        </w:numPr>
        <w:rPr>
          <w:rFonts w:ascii="Arial" w:hAnsi="Arial" w:cs="Arial"/>
        </w:rPr>
      </w:pPr>
      <w:r>
        <w:rPr>
          <w:rFonts w:ascii="Arial" w:hAnsi="Arial" w:cs="Arial"/>
        </w:rPr>
        <w:t>Create a folder entitled ARCP 202</w:t>
      </w:r>
      <w:r w:rsidR="00716BAA">
        <w:rPr>
          <w:rFonts w:ascii="Arial" w:hAnsi="Arial" w:cs="Arial"/>
        </w:rPr>
        <w:t xml:space="preserve">3 </w:t>
      </w:r>
      <w:r>
        <w:rPr>
          <w:rFonts w:ascii="Arial" w:hAnsi="Arial" w:cs="Arial"/>
        </w:rPr>
        <w:t>in your documents – this should include you</w:t>
      </w:r>
      <w:r w:rsidR="00262E80">
        <w:rPr>
          <w:rFonts w:ascii="Arial" w:hAnsi="Arial" w:cs="Arial"/>
        </w:rPr>
        <w:t xml:space="preserve">r checklist, </w:t>
      </w:r>
      <w:r w:rsidR="00262E80" w:rsidRPr="00F26CAE">
        <w:rPr>
          <w:rFonts w:ascii="Arial" w:hAnsi="Arial" w:cs="Arial"/>
        </w:rPr>
        <w:t>life support certificates</w:t>
      </w:r>
      <w:r w:rsidR="00262E80">
        <w:rPr>
          <w:rFonts w:ascii="Arial" w:hAnsi="Arial" w:cs="Arial"/>
        </w:rPr>
        <w:t xml:space="preserve"> (even if not completed this year)</w:t>
      </w:r>
      <w:r w:rsidR="00262E80" w:rsidRPr="00F26CAE">
        <w:rPr>
          <w:rFonts w:ascii="Arial" w:hAnsi="Arial" w:cs="Arial"/>
        </w:rPr>
        <w:t xml:space="preserve">, NETS survey, </w:t>
      </w:r>
      <w:r w:rsidR="00262E80">
        <w:rPr>
          <w:rFonts w:ascii="Arial" w:hAnsi="Arial" w:cs="Arial"/>
        </w:rPr>
        <w:t xml:space="preserve">GMC survey and </w:t>
      </w:r>
      <w:r w:rsidR="00262E80" w:rsidRPr="00F26CAE">
        <w:rPr>
          <w:rFonts w:ascii="Arial" w:hAnsi="Arial" w:cs="Arial"/>
        </w:rPr>
        <w:t>safegu</w:t>
      </w:r>
      <w:r w:rsidR="00262E80">
        <w:rPr>
          <w:rFonts w:ascii="Arial" w:hAnsi="Arial" w:cs="Arial"/>
        </w:rPr>
        <w:t>arding certificates</w:t>
      </w:r>
    </w:p>
    <w:p w14:paraId="3B3E8743" w14:textId="77777777" w:rsidR="00262E80" w:rsidRDefault="00262E80" w:rsidP="00207AF9">
      <w:pPr>
        <w:numPr>
          <w:ilvl w:val="1"/>
          <w:numId w:val="12"/>
        </w:numPr>
        <w:rPr>
          <w:rFonts w:ascii="Arial" w:hAnsi="Arial" w:cs="Arial"/>
        </w:rPr>
      </w:pPr>
      <w:r>
        <w:rPr>
          <w:rFonts w:ascii="Arial" w:hAnsi="Arial" w:cs="Arial"/>
        </w:rPr>
        <w:t>Use the blank box to include any additional information to the ARCP panel – including for LTFT trainees to alert the panel of what grade they are</w:t>
      </w:r>
      <w:r w:rsidR="00BF48F7">
        <w:rPr>
          <w:rFonts w:ascii="Arial" w:hAnsi="Arial" w:cs="Arial"/>
        </w:rPr>
        <w:t xml:space="preserve"> expecting to be following ARCP, and</w:t>
      </w:r>
      <w:r>
        <w:rPr>
          <w:rFonts w:ascii="Arial" w:hAnsi="Arial" w:cs="Arial"/>
        </w:rPr>
        <w:t xml:space="preserve"> any issues with getting life support certificates and </w:t>
      </w:r>
      <w:r w:rsidR="00BF48F7">
        <w:rPr>
          <w:rFonts w:ascii="Arial" w:hAnsi="Arial" w:cs="Arial"/>
        </w:rPr>
        <w:t xml:space="preserve">details of </w:t>
      </w:r>
      <w:r>
        <w:rPr>
          <w:rFonts w:ascii="Arial" w:hAnsi="Arial" w:cs="Arial"/>
        </w:rPr>
        <w:t>any life support course you may have booked</w:t>
      </w:r>
    </w:p>
    <w:p w14:paraId="68D7F8B1" w14:textId="77777777" w:rsidR="009D592E" w:rsidRDefault="009D592E" w:rsidP="009D592E">
      <w:pPr>
        <w:numPr>
          <w:ilvl w:val="0"/>
          <w:numId w:val="12"/>
        </w:numPr>
        <w:rPr>
          <w:rFonts w:ascii="Arial" w:hAnsi="Arial" w:cs="Arial"/>
        </w:rPr>
      </w:pPr>
      <w:r>
        <w:rPr>
          <w:rFonts w:ascii="Arial" w:hAnsi="Arial" w:cs="Arial"/>
        </w:rPr>
        <w:t xml:space="preserve">Changes due to the ongoing </w:t>
      </w:r>
      <w:r w:rsidR="00207AF9">
        <w:rPr>
          <w:rFonts w:ascii="Arial" w:hAnsi="Arial" w:cs="Arial"/>
        </w:rPr>
        <w:t>COVID</w:t>
      </w:r>
      <w:r>
        <w:rPr>
          <w:rFonts w:ascii="Arial" w:hAnsi="Arial" w:cs="Arial"/>
        </w:rPr>
        <w:t xml:space="preserve"> pandemic </w:t>
      </w:r>
      <w:r w:rsidR="00207AF9">
        <w:rPr>
          <w:rFonts w:ascii="Arial" w:hAnsi="Arial" w:cs="Arial"/>
        </w:rPr>
        <w:t xml:space="preserve">will </w:t>
      </w:r>
      <w:r>
        <w:rPr>
          <w:rFonts w:ascii="Arial" w:hAnsi="Arial" w:cs="Arial"/>
        </w:rPr>
        <w:t>continue for this year’s ARCP</w:t>
      </w:r>
      <w:r w:rsidR="00F6465E">
        <w:rPr>
          <w:rFonts w:ascii="Arial" w:hAnsi="Arial" w:cs="Arial"/>
        </w:rPr>
        <w:t>:</w:t>
      </w:r>
    </w:p>
    <w:p w14:paraId="406C98F5" w14:textId="77777777" w:rsidR="00207AF9" w:rsidRDefault="00207AF9" w:rsidP="009D592E">
      <w:pPr>
        <w:numPr>
          <w:ilvl w:val="1"/>
          <w:numId w:val="12"/>
        </w:numPr>
        <w:rPr>
          <w:rFonts w:ascii="Arial" w:hAnsi="Arial" w:cs="Arial"/>
        </w:rPr>
      </w:pPr>
      <w:r>
        <w:rPr>
          <w:rFonts w:ascii="Arial" w:hAnsi="Arial" w:cs="Arial"/>
        </w:rPr>
        <w:t>ARCPs will be virtual;</w:t>
      </w:r>
      <w:r w:rsidR="009D592E">
        <w:rPr>
          <w:rFonts w:ascii="Arial" w:hAnsi="Arial" w:cs="Arial"/>
        </w:rPr>
        <w:t xml:space="preserve"> you </w:t>
      </w:r>
      <w:r>
        <w:rPr>
          <w:rFonts w:ascii="Arial" w:hAnsi="Arial" w:cs="Arial"/>
        </w:rPr>
        <w:t>will therefore not have to attend on the day. If there are any questions from the panel you will receive a phone call from the panel</w:t>
      </w:r>
    </w:p>
    <w:p w14:paraId="2134D61C" w14:textId="5403FB9F" w:rsidR="00207AF9" w:rsidRDefault="00207AF9" w:rsidP="00207AF9">
      <w:pPr>
        <w:numPr>
          <w:ilvl w:val="1"/>
          <w:numId w:val="12"/>
        </w:numPr>
        <w:rPr>
          <w:rFonts w:ascii="Arial" w:hAnsi="Arial" w:cs="Arial"/>
          <w:color w:val="000000"/>
        </w:rPr>
      </w:pPr>
      <w:r>
        <w:rPr>
          <w:rFonts w:ascii="Arial" w:hAnsi="Arial" w:cs="Arial"/>
        </w:rPr>
        <w:t xml:space="preserve">All the RCPCH requirements can be found on their website, including the modified assessment table </w:t>
      </w:r>
    </w:p>
    <w:p w14:paraId="0306A141" w14:textId="6585E11B" w:rsidR="00207AF9" w:rsidRDefault="00716BAA" w:rsidP="00207AF9">
      <w:pPr>
        <w:numPr>
          <w:ilvl w:val="1"/>
          <w:numId w:val="12"/>
        </w:numPr>
        <w:rPr>
          <w:rFonts w:ascii="Arial" w:hAnsi="Arial" w:cs="Arial"/>
          <w:b/>
          <w:color w:val="000000"/>
        </w:rPr>
      </w:pPr>
      <w:r>
        <w:rPr>
          <w:rFonts w:ascii="Arial" w:hAnsi="Arial" w:cs="Arial"/>
          <w:color w:val="000000"/>
        </w:rPr>
        <w:t xml:space="preserve">Complete the </w:t>
      </w:r>
      <w:r w:rsidR="00207AF9">
        <w:rPr>
          <w:rFonts w:ascii="Arial" w:hAnsi="Arial" w:cs="Arial"/>
          <w:b/>
          <w:color w:val="000000"/>
        </w:rPr>
        <w:t>Educational Supervisor Report for ARCP</w:t>
      </w:r>
    </w:p>
    <w:p w14:paraId="3064ED1E" w14:textId="77777777" w:rsidR="00207AF9" w:rsidRPr="003C596E" w:rsidRDefault="00207AF9" w:rsidP="00207AF9">
      <w:pPr>
        <w:numPr>
          <w:ilvl w:val="1"/>
          <w:numId w:val="12"/>
        </w:numPr>
        <w:rPr>
          <w:rFonts w:ascii="Arial" w:hAnsi="Arial" w:cs="Arial"/>
          <w:b/>
          <w:color w:val="000000"/>
        </w:rPr>
      </w:pPr>
      <w:r>
        <w:rPr>
          <w:rFonts w:ascii="Arial" w:hAnsi="Arial" w:cs="Arial"/>
          <w:color w:val="000000"/>
        </w:rPr>
        <w:t xml:space="preserve">For ST3 if you haven’t passed your exams, make sure that you </w:t>
      </w:r>
      <w:r w:rsidRPr="00F26CAE">
        <w:rPr>
          <w:rFonts w:ascii="Arial" w:hAnsi="Arial" w:cs="Arial"/>
          <w:color w:val="000000"/>
        </w:rPr>
        <w:t>please check the RCPCH guidance</w:t>
      </w:r>
      <w:r w:rsidR="00F6465E">
        <w:rPr>
          <w:rFonts w:ascii="Arial" w:hAnsi="Arial" w:cs="Arial"/>
          <w:color w:val="000000"/>
        </w:rPr>
        <w:t xml:space="preserve">, </w:t>
      </w:r>
      <w:r w:rsidRPr="00F26CAE">
        <w:rPr>
          <w:rFonts w:ascii="Arial" w:hAnsi="Arial" w:cs="Arial"/>
          <w:color w:val="000000"/>
        </w:rPr>
        <w:t>there will be a specific question for your ES to complete indicating their judgement of your suitability to progress to ST4, taking into account certain capabilities</w:t>
      </w:r>
    </w:p>
    <w:p w14:paraId="2AE95BB6" w14:textId="77777777" w:rsidR="00262E80" w:rsidRPr="00262E80" w:rsidRDefault="00262E80" w:rsidP="00262E80">
      <w:pPr>
        <w:numPr>
          <w:ilvl w:val="0"/>
          <w:numId w:val="12"/>
        </w:numPr>
        <w:rPr>
          <w:rFonts w:ascii="Arial" w:hAnsi="Arial" w:cs="Arial"/>
          <w:b/>
          <w:color w:val="000000"/>
        </w:rPr>
      </w:pPr>
      <w:r>
        <w:rPr>
          <w:rFonts w:ascii="Arial" w:hAnsi="Arial" w:cs="Arial"/>
          <w:color w:val="000000"/>
        </w:rPr>
        <w:t>Curriculum Tips</w:t>
      </w:r>
    </w:p>
    <w:p w14:paraId="55702E5B" w14:textId="77777777" w:rsidR="003C596E" w:rsidRDefault="00262E80" w:rsidP="003C596E">
      <w:pPr>
        <w:numPr>
          <w:ilvl w:val="1"/>
          <w:numId w:val="12"/>
        </w:numPr>
        <w:rPr>
          <w:rFonts w:ascii="Arial" w:hAnsi="Arial" w:cs="Arial"/>
          <w:b/>
          <w:color w:val="000000"/>
        </w:rPr>
      </w:pPr>
      <w:r>
        <w:rPr>
          <w:rFonts w:ascii="Arial" w:hAnsi="Arial" w:cs="Arial"/>
          <w:color w:val="000000"/>
        </w:rPr>
        <w:t>Remember to link to key capabilities, not just domains/learning outcomes</w:t>
      </w:r>
    </w:p>
    <w:p w14:paraId="4BAF3FB6" w14:textId="5C19C3B1" w:rsidR="003C596E" w:rsidRPr="003C596E" w:rsidRDefault="003C596E" w:rsidP="003C596E">
      <w:pPr>
        <w:numPr>
          <w:ilvl w:val="1"/>
          <w:numId w:val="12"/>
        </w:numPr>
        <w:rPr>
          <w:rFonts w:ascii="Arial" w:hAnsi="Arial" w:cs="Arial"/>
          <w:color w:val="000000"/>
        </w:rPr>
      </w:pPr>
      <w:r w:rsidRPr="003C596E">
        <w:rPr>
          <w:rFonts w:ascii="Arial" w:hAnsi="Arial" w:cs="Arial"/>
          <w:color w:val="000000"/>
        </w:rPr>
        <w:t>PDPs</w:t>
      </w:r>
      <w:r w:rsidR="00F6465E">
        <w:rPr>
          <w:rFonts w:ascii="Arial" w:hAnsi="Arial" w:cs="Arial"/>
          <w:color w:val="000000"/>
        </w:rPr>
        <w:t xml:space="preserve"> – please ensure they are evidenced and marked as achieved or carried forward as needed</w:t>
      </w:r>
    </w:p>
    <w:p w14:paraId="1D2BFD1D" w14:textId="637532F1" w:rsidR="00262E80" w:rsidRPr="00262E80" w:rsidRDefault="00262E80" w:rsidP="00262E80">
      <w:pPr>
        <w:numPr>
          <w:ilvl w:val="1"/>
          <w:numId w:val="12"/>
        </w:numPr>
        <w:rPr>
          <w:rFonts w:ascii="Arial" w:hAnsi="Arial" w:cs="Arial"/>
          <w:b/>
          <w:color w:val="000000"/>
        </w:rPr>
      </w:pPr>
      <w:r w:rsidRPr="00262E80">
        <w:rPr>
          <w:rFonts w:ascii="Arial" w:hAnsi="Arial" w:cs="Arial"/>
          <w:color w:val="000000"/>
        </w:rPr>
        <w:t xml:space="preserve">If you are at the end of a level </w:t>
      </w:r>
      <w:proofErr w:type="gramStart"/>
      <w:r w:rsidRPr="00262E80">
        <w:rPr>
          <w:rFonts w:ascii="Arial" w:hAnsi="Arial" w:cs="Arial"/>
          <w:color w:val="000000"/>
        </w:rPr>
        <w:t>e.g.</w:t>
      </w:r>
      <w:proofErr w:type="gramEnd"/>
      <w:r w:rsidRPr="00262E80">
        <w:rPr>
          <w:rFonts w:ascii="Arial" w:hAnsi="Arial" w:cs="Arial"/>
          <w:color w:val="000000"/>
        </w:rPr>
        <w:t xml:space="preserve"> ST3, ST</w:t>
      </w:r>
      <w:r w:rsidR="00F6465E">
        <w:rPr>
          <w:rFonts w:ascii="Arial" w:hAnsi="Arial" w:cs="Arial"/>
          <w:color w:val="000000"/>
        </w:rPr>
        <w:t>5</w:t>
      </w:r>
      <w:r w:rsidRPr="00262E80">
        <w:rPr>
          <w:rFonts w:ascii="Arial" w:hAnsi="Arial" w:cs="Arial"/>
          <w:color w:val="000000"/>
        </w:rPr>
        <w:t xml:space="preserve"> or ST8 please ensure that your educational supervisor has signed off all your learning outcomes as achieved</w:t>
      </w:r>
      <w:r>
        <w:rPr>
          <w:rFonts w:ascii="Arial" w:hAnsi="Arial" w:cs="Arial"/>
          <w:color w:val="000000"/>
        </w:rPr>
        <w:t xml:space="preserve">, they are </w:t>
      </w:r>
      <w:r w:rsidR="00F6465E">
        <w:rPr>
          <w:rFonts w:ascii="Arial" w:hAnsi="Arial" w:cs="Arial"/>
          <w:color w:val="000000"/>
        </w:rPr>
        <w:t xml:space="preserve">the only person who can do this and can either click on the learning outcomes from your dashboard, or when they access your educational supervisor report. </w:t>
      </w:r>
    </w:p>
    <w:p w14:paraId="3B9A0CC4" w14:textId="2F074244" w:rsidR="00262E80" w:rsidRPr="003C596E" w:rsidRDefault="00262E80" w:rsidP="00262E80">
      <w:pPr>
        <w:numPr>
          <w:ilvl w:val="1"/>
          <w:numId w:val="12"/>
        </w:numPr>
        <w:rPr>
          <w:rFonts w:ascii="Arial" w:hAnsi="Arial" w:cs="Arial"/>
          <w:b/>
          <w:color w:val="000000"/>
        </w:rPr>
      </w:pPr>
      <w:r>
        <w:rPr>
          <w:rFonts w:ascii="Arial" w:hAnsi="Arial" w:cs="Arial"/>
          <w:color w:val="000000"/>
        </w:rPr>
        <w:lastRenderedPageBreak/>
        <w:t xml:space="preserve">There is no limit on the number of tags, but make sure that you don’t tag everything to an excess of domains – the panel will be looking to ensure there is a range of </w:t>
      </w:r>
      <w:r w:rsidR="00716BAA">
        <w:rPr>
          <w:rFonts w:ascii="Arial" w:hAnsi="Arial" w:cs="Arial"/>
          <w:color w:val="000000"/>
        </w:rPr>
        <w:t>high-quality</w:t>
      </w:r>
      <w:r w:rsidR="00F6465E">
        <w:rPr>
          <w:rFonts w:ascii="Arial" w:hAnsi="Arial" w:cs="Arial"/>
          <w:color w:val="000000"/>
        </w:rPr>
        <w:t>, applicable evidence tagged</w:t>
      </w:r>
    </w:p>
    <w:p w14:paraId="1FE87CC5" w14:textId="77777777" w:rsidR="003C596E" w:rsidRPr="00262E80" w:rsidRDefault="003C596E" w:rsidP="003C596E">
      <w:pPr>
        <w:numPr>
          <w:ilvl w:val="1"/>
          <w:numId w:val="12"/>
        </w:numPr>
        <w:rPr>
          <w:rFonts w:ascii="Arial" w:hAnsi="Arial" w:cs="Arial"/>
          <w:b/>
          <w:color w:val="000000"/>
        </w:rPr>
      </w:pPr>
      <w:r>
        <w:rPr>
          <w:rFonts w:ascii="Arial" w:hAnsi="Arial" w:cs="Arial"/>
          <w:color w:val="000000"/>
        </w:rPr>
        <w:t xml:space="preserve">For ST8 </w:t>
      </w:r>
      <w:r w:rsidR="00F6465E">
        <w:rPr>
          <w:rFonts w:ascii="Arial" w:hAnsi="Arial" w:cs="Arial"/>
          <w:color w:val="000000"/>
        </w:rPr>
        <w:t xml:space="preserve">ARCP, or following completion of START, please ensure you have uploaded your START report to your portfolio. START PDPs should be written following your START, and must be actioned and reflected upon prior to the end of ST8. </w:t>
      </w:r>
    </w:p>
    <w:p w14:paraId="35074292" w14:textId="77777777" w:rsidR="003C596E" w:rsidRPr="00262E80" w:rsidRDefault="003C596E" w:rsidP="003C596E">
      <w:pPr>
        <w:ind w:left="1440"/>
        <w:rPr>
          <w:rFonts w:ascii="Arial" w:hAnsi="Arial" w:cs="Arial"/>
          <w:b/>
          <w:color w:val="000000"/>
        </w:rPr>
      </w:pPr>
    </w:p>
    <w:p w14:paraId="7291ACEF" w14:textId="77777777" w:rsidR="00262E80" w:rsidRPr="00262E80" w:rsidRDefault="00262E80" w:rsidP="00262E80">
      <w:pPr>
        <w:numPr>
          <w:ilvl w:val="0"/>
          <w:numId w:val="12"/>
        </w:numPr>
        <w:rPr>
          <w:rFonts w:ascii="Arial" w:hAnsi="Arial" w:cs="Arial"/>
          <w:b/>
          <w:color w:val="000000"/>
        </w:rPr>
      </w:pPr>
      <w:r>
        <w:rPr>
          <w:rFonts w:ascii="Arial" w:hAnsi="Arial" w:cs="Arial"/>
          <w:color w:val="000000"/>
        </w:rPr>
        <w:t>Form R</w:t>
      </w:r>
    </w:p>
    <w:p w14:paraId="59A43B1E" w14:textId="5F86B26C" w:rsidR="00262E80" w:rsidRPr="00262E80" w:rsidRDefault="00262E80" w:rsidP="00262E80">
      <w:pPr>
        <w:numPr>
          <w:ilvl w:val="1"/>
          <w:numId w:val="12"/>
        </w:numPr>
        <w:rPr>
          <w:rFonts w:ascii="Arial" w:hAnsi="Arial" w:cs="Arial"/>
          <w:b/>
          <w:color w:val="000000"/>
        </w:rPr>
      </w:pPr>
      <w:r>
        <w:rPr>
          <w:rFonts w:ascii="Arial" w:hAnsi="Arial" w:cs="Arial"/>
          <w:color w:val="000000"/>
        </w:rPr>
        <w:t>This should be submitted prior to the ARCP deadline</w:t>
      </w:r>
      <w:r w:rsidR="00F6465E">
        <w:rPr>
          <w:rFonts w:ascii="Arial" w:hAnsi="Arial" w:cs="Arial"/>
          <w:color w:val="000000"/>
        </w:rPr>
        <w:t xml:space="preserve"> and ideally a copy uploaded to the ARCP 202</w:t>
      </w:r>
      <w:r w:rsidR="00716BAA">
        <w:rPr>
          <w:rFonts w:ascii="Arial" w:hAnsi="Arial" w:cs="Arial"/>
          <w:color w:val="000000"/>
        </w:rPr>
        <w:t>3</w:t>
      </w:r>
      <w:r w:rsidR="00F6465E">
        <w:rPr>
          <w:rFonts w:ascii="Arial" w:hAnsi="Arial" w:cs="Arial"/>
          <w:color w:val="000000"/>
        </w:rPr>
        <w:t xml:space="preserve"> folder</w:t>
      </w:r>
    </w:p>
    <w:p w14:paraId="0C7CD621" w14:textId="77777777" w:rsidR="00262E80" w:rsidRPr="00262E80" w:rsidRDefault="00262E80" w:rsidP="00262E80">
      <w:pPr>
        <w:numPr>
          <w:ilvl w:val="1"/>
          <w:numId w:val="12"/>
        </w:numPr>
        <w:rPr>
          <w:rFonts w:ascii="Arial" w:hAnsi="Arial" w:cs="Arial"/>
          <w:b/>
          <w:color w:val="000000"/>
        </w:rPr>
      </w:pPr>
      <w:r>
        <w:rPr>
          <w:rFonts w:ascii="Arial" w:hAnsi="Arial" w:cs="Arial"/>
          <w:color w:val="000000"/>
        </w:rPr>
        <w:t>If you have any problems in opening or completing the form, email the assessments team at HEE</w:t>
      </w:r>
    </w:p>
    <w:p w14:paraId="2C2F5681" w14:textId="77777777" w:rsidR="00262E80" w:rsidRDefault="00262E80" w:rsidP="00BF48F7">
      <w:pPr>
        <w:numPr>
          <w:ilvl w:val="1"/>
          <w:numId w:val="12"/>
        </w:numPr>
        <w:spacing w:after="120" w:line="240" w:lineRule="auto"/>
        <w:rPr>
          <w:rFonts w:ascii="Arial" w:hAnsi="Arial" w:cs="Arial"/>
        </w:rPr>
      </w:pPr>
      <w:r w:rsidRPr="00F26CAE">
        <w:rPr>
          <w:rFonts w:ascii="Arial" w:hAnsi="Arial" w:cs="Arial"/>
        </w:rPr>
        <w:t>If you have been involved in any incidents, these should be reported on your Form R</w:t>
      </w:r>
      <w:r w:rsidR="00F6465E">
        <w:rPr>
          <w:rFonts w:ascii="Arial" w:hAnsi="Arial" w:cs="Arial"/>
        </w:rPr>
        <w:t>,</w:t>
      </w:r>
      <w:r w:rsidRPr="00F26CAE">
        <w:rPr>
          <w:rFonts w:ascii="Arial" w:hAnsi="Arial" w:cs="Arial"/>
        </w:rPr>
        <w:t xml:space="preserve"> and a reflection completed in your portfolio. </w:t>
      </w:r>
    </w:p>
    <w:p w14:paraId="06ABF13A" w14:textId="77777777" w:rsidR="00BF48F7" w:rsidRPr="00F26CAE" w:rsidRDefault="00BF48F7" w:rsidP="00BF48F7">
      <w:pPr>
        <w:spacing w:after="120" w:line="240" w:lineRule="auto"/>
        <w:ind w:left="1440"/>
        <w:rPr>
          <w:rFonts w:ascii="Arial" w:hAnsi="Arial" w:cs="Arial"/>
        </w:rPr>
      </w:pPr>
    </w:p>
    <w:p w14:paraId="0D51F1D9" w14:textId="77777777" w:rsidR="00207AF9" w:rsidRPr="00F26CAE" w:rsidRDefault="00207AF9" w:rsidP="00207AF9">
      <w:pPr>
        <w:spacing w:line="240" w:lineRule="auto"/>
        <w:rPr>
          <w:rFonts w:ascii="Arial" w:hAnsi="Arial" w:cs="Arial"/>
          <w:b/>
        </w:rPr>
      </w:pPr>
      <w:r w:rsidRPr="00F26CAE">
        <w:rPr>
          <w:rFonts w:ascii="Arial" w:hAnsi="Arial" w:cs="Arial"/>
          <w:b/>
        </w:rPr>
        <w:t xml:space="preserve">If you have any questions or concerns regarding ARCP - Sarah Ellis, TPD for assessments is happy to be emailed at </w:t>
      </w:r>
      <w:hyperlink r:id="rId8" w:tgtFrame="_blank" w:history="1">
        <w:r w:rsidRPr="00F26CAE">
          <w:rPr>
            <w:rFonts w:ascii="Arial" w:eastAsia="Times New Roman" w:hAnsi="Arial" w:cs="Arial"/>
            <w:b/>
            <w:color w:val="1155CC"/>
            <w:u w:val="single"/>
          </w:rPr>
          <w:t>Sarah.ellis@uhcw.nhs.uk</w:t>
        </w:r>
      </w:hyperlink>
    </w:p>
    <w:p w14:paraId="1BB7D904" w14:textId="77777777" w:rsidR="009C414F" w:rsidRPr="00F26CAE" w:rsidRDefault="009C414F" w:rsidP="00926FFE">
      <w:pPr>
        <w:spacing w:line="240" w:lineRule="auto"/>
        <w:rPr>
          <w:rFonts w:ascii="Arial" w:hAnsi="Arial" w:cs="Arial"/>
          <w:b/>
        </w:rPr>
      </w:pPr>
    </w:p>
    <w:sectPr w:rsidR="009C414F" w:rsidRPr="00F26CAE" w:rsidSect="002226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F29D6" w14:textId="77777777" w:rsidR="00887A29" w:rsidRDefault="00887A29" w:rsidP="00F6465E">
      <w:pPr>
        <w:spacing w:after="0" w:line="240" w:lineRule="auto"/>
      </w:pPr>
      <w:r>
        <w:separator/>
      </w:r>
    </w:p>
  </w:endnote>
  <w:endnote w:type="continuationSeparator" w:id="0">
    <w:p w14:paraId="0C8C9ACB" w14:textId="77777777" w:rsidR="00887A29" w:rsidRDefault="00887A29" w:rsidP="00F64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8C242" w14:textId="77777777" w:rsidR="00887A29" w:rsidRDefault="00887A29" w:rsidP="00F6465E">
      <w:pPr>
        <w:spacing w:after="0" w:line="240" w:lineRule="auto"/>
      </w:pPr>
      <w:r>
        <w:separator/>
      </w:r>
    </w:p>
  </w:footnote>
  <w:footnote w:type="continuationSeparator" w:id="0">
    <w:p w14:paraId="30B194C5" w14:textId="77777777" w:rsidR="00887A29" w:rsidRDefault="00887A29" w:rsidP="00F646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3C217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60007A"/>
    <w:multiLevelType w:val="hybridMultilevel"/>
    <w:tmpl w:val="0464C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C6E69"/>
    <w:multiLevelType w:val="hybridMultilevel"/>
    <w:tmpl w:val="11DA3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027FFD"/>
    <w:multiLevelType w:val="hybridMultilevel"/>
    <w:tmpl w:val="9CAE4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6D1DB1"/>
    <w:multiLevelType w:val="hybridMultilevel"/>
    <w:tmpl w:val="6A06D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B3FAF"/>
    <w:multiLevelType w:val="hybridMultilevel"/>
    <w:tmpl w:val="BC56C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554573"/>
    <w:multiLevelType w:val="hybridMultilevel"/>
    <w:tmpl w:val="3760A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345D25"/>
    <w:multiLevelType w:val="hybridMultilevel"/>
    <w:tmpl w:val="45BCB3E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521B0B8A"/>
    <w:multiLevelType w:val="hybridMultilevel"/>
    <w:tmpl w:val="788AB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FE7152"/>
    <w:multiLevelType w:val="hybridMultilevel"/>
    <w:tmpl w:val="44A85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4D0674"/>
    <w:multiLevelType w:val="hybridMultilevel"/>
    <w:tmpl w:val="07AA5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293065"/>
    <w:multiLevelType w:val="hybridMultilevel"/>
    <w:tmpl w:val="A2B2F01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516235722">
    <w:abstractNumId w:val="8"/>
  </w:num>
  <w:num w:numId="2" w16cid:durableId="410741786">
    <w:abstractNumId w:val="1"/>
  </w:num>
  <w:num w:numId="3" w16cid:durableId="906108853">
    <w:abstractNumId w:val="7"/>
  </w:num>
  <w:num w:numId="4" w16cid:durableId="648442495">
    <w:abstractNumId w:val="6"/>
  </w:num>
  <w:num w:numId="5" w16cid:durableId="2090467899">
    <w:abstractNumId w:val="4"/>
  </w:num>
  <w:num w:numId="6" w16cid:durableId="479466959">
    <w:abstractNumId w:val="9"/>
  </w:num>
  <w:num w:numId="7" w16cid:durableId="628975989">
    <w:abstractNumId w:val="5"/>
  </w:num>
  <w:num w:numId="8" w16cid:durableId="903682592">
    <w:abstractNumId w:val="11"/>
  </w:num>
  <w:num w:numId="9" w16cid:durableId="1617709115">
    <w:abstractNumId w:val="0"/>
  </w:num>
  <w:num w:numId="10" w16cid:durableId="643000824">
    <w:abstractNumId w:val="3"/>
  </w:num>
  <w:num w:numId="11" w16cid:durableId="2029796018">
    <w:abstractNumId w:val="2"/>
  </w:num>
  <w:num w:numId="12" w16cid:durableId="17049850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C9F"/>
    <w:rsid w:val="00044C6C"/>
    <w:rsid w:val="00110242"/>
    <w:rsid w:val="0011485A"/>
    <w:rsid w:val="001A4E02"/>
    <w:rsid w:val="00207AF9"/>
    <w:rsid w:val="002226DE"/>
    <w:rsid w:val="00262E80"/>
    <w:rsid w:val="00372DAE"/>
    <w:rsid w:val="003C596E"/>
    <w:rsid w:val="0042710A"/>
    <w:rsid w:val="004E0C9F"/>
    <w:rsid w:val="00580205"/>
    <w:rsid w:val="00625C03"/>
    <w:rsid w:val="00680AC2"/>
    <w:rsid w:val="006D5846"/>
    <w:rsid w:val="00716BAA"/>
    <w:rsid w:val="00765D80"/>
    <w:rsid w:val="00887A29"/>
    <w:rsid w:val="008A4821"/>
    <w:rsid w:val="00926FFE"/>
    <w:rsid w:val="009C414F"/>
    <w:rsid w:val="009D592E"/>
    <w:rsid w:val="00A633BC"/>
    <w:rsid w:val="00A97DE6"/>
    <w:rsid w:val="00AC0C67"/>
    <w:rsid w:val="00AC4AE8"/>
    <w:rsid w:val="00BF48F7"/>
    <w:rsid w:val="00EE20F0"/>
    <w:rsid w:val="00EF5135"/>
    <w:rsid w:val="00F0171B"/>
    <w:rsid w:val="00F26CAE"/>
    <w:rsid w:val="00F64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88F36"/>
  <w15:docId w15:val="{33EFA369-01AA-4246-8781-D83F5805B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F5135"/>
    <w:rPr>
      <w:color w:val="0000FF"/>
      <w:u w:val="single"/>
    </w:rPr>
  </w:style>
  <w:style w:type="character" w:styleId="FollowedHyperlink">
    <w:name w:val="FollowedHyperlink"/>
    <w:uiPriority w:val="99"/>
    <w:semiHidden/>
    <w:unhideWhenUsed/>
    <w:rsid w:val="00926FFE"/>
    <w:rPr>
      <w:color w:val="800080"/>
      <w:u w:val="single"/>
    </w:rPr>
  </w:style>
  <w:style w:type="character" w:styleId="CommentReference">
    <w:name w:val="annotation reference"/>
    <w:basedOn w:val="DefaultParagraphFont"/>
    <w:uiPriority w:val="99"/>
    <w:semiHidden/>
    <w:unhideWhenUsed/>
    <w:rsid w:val="003C596E"/>
    <w:rPr>
      <w:sz w:val="16"/>
      <w:szCs w:val="16"/>
    </w:rPr>
  </w:style>
  <w:style w:type="paragraph" w:styleId="CommentText">
    <w:name w:val="annotation text"/>
    <w:basedOn w:val="Normal"/>
    <w:link w:val="CommentTextChar"/>
    <w:uiPriority w:val="99"/>
    <w:semiHidden/>
    <w:unhideWhenUsed/>
    <w:rsid w:val="003C596E"/>
    <w:pPr>
      <w:spacing w:line="240" w:lineRule="auto"/>
    </w:pPr>
    <w:rPr>
      <w:sz w:val="20"/>
      <w:szCs w:val="20"/>
    </w:rPr>
  </w:style>
  <w:style w:type="character" w:customStyle="1" w:styleId="CommentTextChar">
    <w:name w:val="Comment Text Char"/>
    <w:basedOn w:val="DefaultParagraphFont"/>
    <w:link w:val="CommentText"/>
    <w:uiPriority w:val="99"/>
    <w:semiHidden/>
    <w:rsid w:val="003C596E"/>
    <w:rPr>
      <w:lang w:eastAsia="en-US"/>
    </w:rPr>
  </w:style>
  <w:style w:type="paragraph" w:styleId="CommentSubject">
    <w:name w:val="annotation subject"/>
    <w:basedOn w:val="CommentText"/>
    <w:next w:val="CommentText"/>
    <w:link w:val="CommentSubjectChar"/>
    <w:uiPriority w:val="99"/>
    <w:semiHidden/>
    <w:unhideWhenUsed/>
    <w:rsid w:val="003C596E"/>
    <w:rPr>
      <w:b/>
      <w:bCs/>
    </w:rPr>
  </w:style>
  <w:style w:type="character" w:customStyle="1" w:styleId="CommentSubjectChar">
    <w:name w:val="Comment Subject Char"/>
    <w:basedOn w:val="CommentTextChar"/>
    <w:link w:val="CommentSubject"/>
    <w:uiPriority w:val="99"/>
    <w:semiHidden/>
    <w:rsid w:val="003C596E"/>
    <w:rPr>
      <w:b/>
      <w:bCs/>
      <w:lang w:eastAsia="en-US"/>
    </w:rPr>
  </w:style>
  <w:style w:type="paragraph" w:styleId="BalloonText">
    <w:name w:val="Balloon Text"/>
    <w:basedOn w:val="Normal"/>
    <w:link w:val="BalloonTextChar"/>
    <w:uiPriority w:val="99"/>
    <w:semiHidden/>
    <w:unhideWhenUsed/>
    <w:rsid w:val="003C5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96E"/>
    <w:rPr>
      <w:rFonts w:ascii="Tahoma" w:hAnsi="Tahoma" w:cs="Tahoma"/>
      <w:sz w:val="16"/>
      <w:szCs w:val="16"/>
      <w:lang w:eastAsia="en-US"/>
    </w:rPr>
  </w:style>
  <w:style w:type="paragraph" w:styleId="Header">
    <w:name w:val="header"/>
    <w:basedOn w:val="Normal"/>
    <w:link w:val="HeaderChar"/>
    <w:uiPriority w:val="99"/>
    <w:unhideWhenUsed/>
    <w:rsid w:val="00F64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65E"/>
    <w:rPr>
      <w:sz w:val="22"/>
      <w:szCs w:val="22"/>
      <w:lang w:eastAsia="en-US"/>
    </w:rPr>
  </w:style>
  <w:style w:type="paragraph" w:styleId="Footer">
    <w:name w:val="footer"/>
    <w:basedOn w:val="Normal"/>
    <w:link w:val="FooterChar"/>
    <w:uiPriority w:val="99"/>
    <w:unhideWhenUsed/>
    <w:rsid w:val="00F64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65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962862">
      <w:bodyDiv w:val="1"/>
      <w:marLeft w:val="0"/>
      <w:marRight w:val="0"/>
      <w:marTop w:val="0"/>
      <w:marBottom w:val="0"/>
      <w:divBdr>
        <w:top w:val="none" w:sz="0" w:space="0" w:color="auto"/>
        <w:left w:val="none" w:sz="0" w:space="0" w:color="auto"/>
        <w:bottom w:val="none" w:sz="0" w:space="0" w:color="auto"/>
        <w:right w:val="none" w:sz="0" w:space="0" w:color="auto"/>
      </w:divBdr>
      <w:divsChild>
        <w:div w:id="679745141">
          <w:marLeft w:val="0"/>
          <w:marRight w:val="0"/>
          <w:marTop w:val="0"/>
          <w:marBottom w:val="0"/>
          <w:divBdr>
            <w:top w:val="none" w:sz="0" w:space="0" w:color="auto"/>
            <w:left w:val="none" w:sz="0" w:space="0" w:color="auto"/>
            <w:bottom w:val="none" w:sz="0" w:space="0" w:color="auto"/>
            <w:right w:val="none" w:sz="0" w:space="0" w:color="auto"/>
          </w:divBdr>
          <w:divsChild>
            <w:div w:id="1595162960">
              <w:marLeft w:val="0"/>
              <w:marRight w:val="0"/>
              <w:marTop w:val="0"/>
              <w:marBottom w:val="0"/>
              <w:divBdr>
                <w:top w:val="none" w:sz="0" w:space="0" w:color="auto"/>
                <w:left w:val="none" w:sz="0" w:space="0" w:color="auto"/>
                <w:bottom w:val="none" w:sz="0" w:space="0" w:color="auto"/>
                <w:right w:val="none" w:sz="0" w:space="0" w:color="auto"/>
              </w:divBdr>
              <w:divsChild>
                <w:div w:id="239216004">
                  <w:marLeft w:val="0"/>
                  <w:marRight w:val="0"/>
                  <w:marTop w:val="0"/>
                  <w:marBottom w:val="0"/>
                  <w:divBdr>
                    <w:top w:val="none" w:sz="0" w:space="0" w:color="auto"/>
                    <w:left w:val="none" w:sz="0" w:space="0" w:color="auto"/>
                    <w:bottom w:val="none" w:sz="0" w:space="0" w:color="auto"/>
                    <w:right w:val="none" w:sz="0" w:space="0" w:color="auto"/>
                  </w:divBdr>
                  <w:divsChild>
                    <w:div w:id="860167110">
                      <w:marLeft w:val="0"/>
                      <w:marRight w:val="0"/>
                      <w:marTop w:val="0"/>
                      <w:marBottom w:val="0"/>
                      <w:divBdr>
                        <w:top w:val="none" w:sz="0" w:space="0" w:color="auto"/>
                        <w:left w:val="none" w:sz="0" w:space="0" w:color="auto"/>
                        <w:bottom w:val="none" w:sz="0" w:space="0" w:color="auto"/>
                        <w:right w:val="none" w:sz="0" w:space="0" w:color="auto"/>
                      </w:divBdr>
                      <w:divsChild>
                        <w:div w:id="591087122">
                          <w:marLeft w:val="0"/>
                          <w:marRight w:val="0"/>
                          <w:marTop w:val="0"/>
                          <w:marBottom w:val="0"/>
                          <w:divBdr>
                            <w:top w:val="none" w:sz="0" w:space="0" w:color="auto"/>
                            <w:left w:val="none" w:sz="0" w:space="0" w:color="auto"/>
                            <w:bottom w:val="none" w:sz="0" w:space="0" w:color="auto"/>
                            <w:right w:val="none" w:sz="0" w:space="0" w:color="auto"/>
                          </w:divBdr>
                          <w:divsChild>
                            <w:div w:id="301926268">
                              <w:marLeft w:val="0"/>
                              <w:marRight w:val="0"/>
                              <w:marTop w:val="0"/>
                              <w:marBottom w:val="0"/>
                              <w:divBdr>
                                <w:top w:val="none" w:sz="0" w:space="0" w:color="auto"/>
                                <w:left w:val="single" w:sz="6" w:space="0" w:color="E5E3E3"/>
                                <w:bottom w:val="none" w:sz="0" w:space="0" w:color="auto"/>
                                <w:right w:val="none" w:sz="0" w:space="0" w:color="auto"/>
                              </w:divBdr>
                              <w:divsChild>
                                <w:div w:id="280067078">
                                  <w:marLeft w:val="0"/>
                                  <w:marRight w:val="0"/>
                                  <w:marTop w:val="0"/>
                                  <w:marBottom w:val="0"/>
                                  <w:divBdr>
                                    <w:top w:val="none" w:sz="0" w:space="0" w:color="auto"/>
                                    <w:left w:val="none" w:sz="0" w:space="0" w:color="auto"/>
                                    <w:bottom w:val="none" w:sz="0" w:space="0" w:color="auto"/>
                                    <w:right w:val="none" w:sz="0" w:space="0" w:color="auto"/>
                                  </w:divBdr>
                                  <w:divsChild>
                                    <w:div w:id="1899392822">
                                      <w:marLeft w:val="0"/>
                                      <w:marRight w:val="0"/>
                                      <w:marTop w:val="0"/>
                                      <w:marBottom w:val="0"/>
                                      <w:divBdr>
                                        <w:top w:val="none" w:sz="0" w:space="0" w:color="auto"/>
                                        <w:left w:val="none" w:sz="0" w:space="0" w:color="auto"/>
                                        <w:bottom w:val="none" w:sz="0" w:space="0" w:color="auto"/>
                                        <w:right w:val="none" w:sz="0" w:space="0" w:color="auto"/>
                                      </w:divBdr>
                                      <w:divsChild>
                                        <w:div w:id="1493377850">
                                          <w:marLeft w:val="0"/>
                                          <w:marRight w:val="0"/>
                                          <w:marTop w:val="0"/>
                                          <w:marBottom w:val="0"/>
                                          <w:divBdr>
                                            <w:top w:val="none" w:sz="0" w:space="0" w:color="auto"/>
                                            <w:left w:val="none" w:sz="0" w:space="0" w:color="auto"/>
                                            <w:bottom w:val="none" w:sz="0" w:space="0" w:color="auto"/>
                                            <w:right w:val="none" w:sz="0" w:space="0" w:color="auto"/>
                                          </w:divBdr>
                                          <w:divsChild>
                                            <w:div w:id="705720013">
                                              <w:marLeft w:val="0"/>
                                              <w:marRight w:val="0"/>
                                              <w:marTop w:val="0"/>
                                              <w:marBottom w:val="0"/>
                                              <w:divBdr>
                                                <w:top w:val="none" w:sz="0" w:space="0" w:color="auto"/>
                                                <w:left w:val="none" w:sz="0" w:space="0" w:color="auto"/>
                                                <w:bottom w:val="none" w:sz="0" w:space="0" w:color="auto"/>
                                                <w:right w:val="none" w:sz="0" w:space="0" w:color="auto"/>
                                              </w:divBdr>
                                              <w:divsChild>
                                                <w:div w:id="230697304">
                                                  <w:marLeft w:val="0"/>
                                                  <w:marRight w:val="0"/>
                                                  <w:marTop w:val="0"/>
                                                  <w:marBottom w:val="0"/>
                                                  <w:divBdr>
                                                    <w:top w:val="none" w:sz="0" w:space="0" w:color="auto"/>
                                                    <w:left w:val="none" w:sz="0" w:space="0" w:color="auto"/>
                                                    <w:bottom w:val="none" w:sz="0" w:space="0" w:color="auto"/>
                                                    <w:right w:val="none" w:sz="0" w:space="0" w:color="auto"/>
                                                  </w:divBdr>
                                                  <w:divsChild>
                                                    <w:div w:id="93093694">
                                                      <w:marLeft w:val="0"/>
                                                      <w:marRight w:val="0"/>
                                                      <w:marTop w:val="0"/>
                                                      <w:marBottom w:val="0"/>
                                                      <w:divBdr>
                                                        <w:top w:val="none" w:sz="0" w:space="0" w:color="auto"/>
                                                        <w:left w:val="none" w:sz="0" w:space="0" w:color="auto"/>
                                                        <w:bottom w:val="none" w:sz="0" w:space="0" w:color="auto"/>
                                                        <w:right w:val="none" w:sz="0" w:space="0" w:color="auto"/>
                                                      </w:divBdr>
                                                      <w:divsChild>
                                                        <w:div w:id="1116411025">
                                                          <w:marLeft w:val="480"/>
                                                          <w:marRight w:val="0"/>
                                                          <w:marTop w:val="0"/>
                                                          <w:marBottom w:val="0"/>
                                                          <w:divBdr>
                                                            <w:top w:val="none" w:sz="0" w:space="0" w:color="auto"/>
                                                            <w:left w:val="none" w:sz="0" w:space="0" w:color="auto"/>
                                                            <w:bottom w:val="none" w:sz="0" w:space="0" w:color="auto"/>
                                                            <w:right w:val="none" w:sz="0" w:space="0" w:color="auto"/>
                                                          </w:divBdr>
                                                          <w:divsChild>
                                                            <w:div w:id="980839987">
                                                              <w:marLeft w:val="0"/>
                                                              <w:marRight w:val="0"/>
                                                              <w:marTop w:val="0"/>
                                                              <w:marBottom w:val="0"/>
                                                              <w:divBdr>
                                                                <w:top w:val="none" w:sz="0" w:space="0" w:color="auto"/>
                                                                <w:left w:val="none" w:sz="0" w:space="0" w:color="auto"/>
                                                                <w:bottom w:val="none" w:sz="0" w:space="0" w:color="auto"/>
                                                                <w:right w:val="none" w:sz="0" w:space="0" w:color="auto"/>
                                                              </w:divBdr>
                                                              <w:divsChild>
                                                                <w:div w:id="1173254006">
                                                                  <w:marLeft w:val="0"/>
                                                                  <w:marRight w:val="0"/>
                                                                  <w:marTop w:val="0"/>
                                                                  <w:marBottom w:val="0"/>
                                                                  <w:divBdr>
                                                                    <w:top w:val="none" w:sz="0" w:space="0" w:color="auto"/>
                                                                    <w:left w:val="none" w:sz="0" w:space="0" w:color="auto"/>
                                                                    <w:bottom w:val="none" w:sz="0" w:space="0" w:color="auto"/>
                                                                    <w:right w:val="none" w:sz="0" w:space="0" w:color="auto"/>
                                                                  </w:divBdr>
                                                                  <w:divsChild>
                                                                    <w:div w:id="832717690">
                                                                      <w:marLeft w:val="0"/>
                                                                      <w:marRight w:val="0"/>
                                                                      <w:marTop w:val="0"/>
                                                                      <w:marBottom w:val="0"/>
                                                                      <w:divBdr>
                                                                        <w:top w:val="none" w:sz="0" w:space="0" w:color="auto"/>
                                                                        <w:left w:val="none" w:sz="0" w:space="0" w:color="auto"/>
                                                                        <w:bottom w:val="none" w:sz="0" w:space="0" w:color="auto"/>
                                                                        <w:right w:val="none" w:sz="0" w:space="0" w:color="auto"/>
                                                                      </w:divBdr>
                                                                      <w:divsChild>
                                                                        <w:div w:id="2094622145">
                                                                          <w:marLeft w:val="0"/>
                                                                          <w:marRight w:val="0"/>
                                                                          <w:marTop w:val="0"/>
                                                                          <w:marBottom w:val="0"/>
                                                                          <w:divBdr>
                                                                            <w:top w:val="none" w:sz="0" w:space="0" w:color="auto"/>
                                                                            <w:left w:val="none" w:sz="0" w:space="0" w:color="auto"/>
                                                                            <w:bottom w:val="none" w:sz="0" w:space="0" w:color="auto"/>
                                                                            <w:right w:val="none" w:sz="0" w:space="0" w:color="auto"/>
                                                                          </w:divBdr>
                                                                          <w:divsChild>
                                                                            <w:div w:id="1421218177">
                                                                              <w:marLeft w:val="0"/>
                                                                              <w:marRight w:val="0"/>
                                                                              <w:marTop w:val="0"/>
                                                                              <w:marBottom w:val="0"/>
                                                                              <w:divBdr>
                                                                                <w:top w:val="none" w:sz="0" w:space="0" w:color="auto"/>
                                                                                <w:left w:val="none" w:sz="0" w:space="0" w:color="auto"/>
                                                                                <w:bottom w:val="none" w:sz="0" w:space="0" w:color="auto"/>
                                                                                <w:right w:val="none" w:sz="0" w:space="0" w:color="auto"/>
                                                                              </w:divBdr>
                                                                              <w:divsChild>
                                                                                <w:div w:id="1206942651">
                                                                                  <w:marLeft w:val="0"/>
                                                                                  <w:marRight w:val="0"/>
                                                                                  <w:marTop w:val="0"/>
                                                                                  <w:marBottom w:val="0"/>
                                                                                  <w:divBdr>
                                                                                    <w:top w:val="none" w:sz="0" w:space="0" w:color="auto"/>
                                                                                    <w:left w:val="none" w:sz="0" w:space="0" w:color="auto"/>
                                                                                    <w:bottom w:val="single" w:sz="6" w:space="23" w:color="auto"/>
                                                                                    <w:right w:val="none" w:sz="0" w:space="0" w:color="auto"/>
                                                                                  </w:divBdr>
                                                                                  <w:divsChild>
                                                                                    <w:div w:id="719936343">
                                                                                      <w:marLeft w:val="0"/>
                                                                                      <w:marRight w:val="0"/>
                                                                                      <w:marTop w:val="0"/>
                                                                                      <w:marBottom w:val="0"/>
                                                                                      <w:divBdr>
                                                                                        <w:top w:val="none" w:sz="0" w:space="0" w:color="auto"/>
                                                                                        <w:left w:val="none" w:sz="0" w:space="0" w:color="auto"/>
                                                                                        <w:bottom w:val="none" w:sz="0" w:space="0" w:color="auto"/>
                                                                                        <w:right w:val="none" w:sz="0" w:space="0" w:color="auto"/>
                                                                                      </w:divBdr>
                                                                                      <w:divsChild>
                                                                                        <w:div w:id="1288051291">
                                                                                          <w:marLeft w:val="0"/>
                                                                                          <w:marRight w:val="0"/>
                                                                                          <w:marTop w:val="0"/>
                                                                                          <w:marBottom w:val="0"/>
                                                                                          <w:divBdr>
                                                                                            <w:top w:val="none" w:sz="0" w:space="0" w:color="auto"/>
                                                                                            <w:left w:val="none" w:sz="0" w:space="0" w:color="auto"/>
                                                                                            <w:bottom w:val="none" w:sz="0" w:space="0" w:color="auto"/>
                                                                                            <w:right w:val="none" w:sz="0" w:space="0" w:color="auto"/>
                                                                                          </w:divBdr>
                                                                                          <w:divsChild>
                                                                                            <w:div w:id="1174493225">
                                                                                              <w:marLeft w:val="0"/>
                                                                                              <w:marRight w:val="0"/>
                                                                                              <w:marTop w:val="0"/>
                                                                                              <w:marBottom w:val="0"/>
                                                                                              <w:divBdr>
                                                                                                <w:top w:val="none" w:sz="0" w:space="0" w:color="auto"/>
                                                                                                <w:left w:val="none" w:sz="0" w:space="0" w:color="auto"/>
                                                                                                <w:bottom w:val="none" w:sz="0" w:space="0" w:color="auto"/>
                                                                                                <w:right w:val="none" w:sz="0" w:space="0" w:color="auto"/>
                                                                                              </w:divBdr>
                                                                                              <w:divsChild>
                                                                                                <w:div w:id="1175996596">
                                                                                                  <w:marLeft w:val="0"/>
                                                                                                  <w:marRight w:val="0"/>
                                                                                                  <w:marTop w:val="0"/>
                                                                                                  <w:marBottom w:val="0"/>
                                                                                                  <w:divBdr>
                                                                                                    <w:top w:val="none" w:sz="0" w:space="0" w:color="auto"/>
                                                                                                    <w:left w:val="none" w:sz="0" w:space="0" w:color="auto"/>
                                                                                                    <w:bottom w:val="none" w:sz="0" w:space="0" w:color="auto"/>
                                                                                                    <w:right w:val="none" w:sz="0" w:space="0" w:color="auto"/>
                                                                                                  </w:divBdr>
                                                                                                  <w:divsChild>
                                                                                                    <w:div w:id="647512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591530">
                                                                                                          <w:marLeft w:val="0"/>
                                                                                                          <w:marRight w:val="0"/>
                                                                                                          <w:marTop w:val="0"/>
                                                                                                          <w:marBottom w:val="0"/>
                                                                                                          <w:divBdr>
                                                                                                            <w:top w:val="none" w:sz="0" w:space="0" w:color="auto"/>
                                                                                                            <w:left w:val="none" w:sz="0" w:space="0" w:color="auto"/>
                                                                                                            <w:bottom w:val="none" w:sz="0" w:space="0" w:color="auto"/>
                                                                                                            <w:right w:val="none" w:sz="0" w:space="0" w:color="auto"/>
                                                                                                          </w:divBdr>
                                                                                                          <w:divsChild>
                                                                                                            <w:div w:id="769131523">
                                                                                                              <w:marLeft w:val="0"/>
                                                                                                              <w:marRight w:val="0"/>
                                                                                                              <w:marTop w:val="0"/>
                                                                                                              <w:marBottom w:val="0"/>
                                                                                                              <w:divBdr>
                                                                                                                <w:top w:val="none" w:sz="0" w:space="0" w:color="auto"/>
                                                                                                                <w:left w:val="none" w:sz="0" w:space="0" w:color="auto"/>
                                                                                                                <w:bottom w:val="none" w:sz="0" w:space="0" w:color="auto"/>
                                                                                                                <w:right w:val="none" w:sz="0" w:space="0" w:color="auto"/>
                                                                                                              </w:divBdr>
                                                                                                              <w:divsChild>
                                                                                                                <w:div w:id="260651353">
                                                                                                                  <w:marLeft w:val="0"/>
                                                                                                                  <w:marRight w:val="0"/>
                                                                                                                  <w:marTop w:val="0"/>
                                                                                                                  <w:marBottom w:val="0"/>
                                                                                                                  <w:divBdr>
                                                                                                                    <w:top w:val="none" w:sz="0" w:space="0" w:color="auto"/>
                                                                                                                    <w:left w:val="none" w:sz="0" w:space="0" w:color="auto"/>
                                                                                                                    <w:bottom w:val="none" w:sz="0" w:space="0" w:color="auto"/>
                                                                                                                    <w:right w:val="none" w:sz="0" w:space="0" w:color="auto"/>
                                                                                                                  </w:divBdr>
                                                                                                                </w:div>
                                                                                                                <w:div w:id="754016344">
                                                                                                                  <w:marLeft w:val="0"/>
                                                                                                                  <w:marRight w:val="0"/>
                                                                                                                  <w:marTop w:val="0"/>
                                                                                                                  <w:marBottom w:val="0"/>
                                                                                                                  <w:divBdr>
                                                                                                                    <w:top w:val="none" w:sz="0" w:space="0" w:color="auto"/>
                                                                                                                    <w:left w:val="none" w:sz="0" w:space="0" w:color="auto"/>
                                                                                                                    <w:bottom w:val="none" w:sz="0" w:space="0" w:color="auto"/>
                                                                                                                    <w:right w:val="none" w:sz="0" w:space="0" w:color="auto"/>
                                                                                                                  </w:divBdr>
                                                                                                                </w:div>
                                                                                                                <w:div w:id="12818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ellis@uhcw.nhs.uk" TargetMode="External"/><Relationship Id="rId3" Type="http://schemas.openxmlformats.org/officeDocument/2006/relationships/settings" Target="settings.xml"/><Relationship Id="rId7" Type="http://schemas.openxmlformats.org/officeDocument/2006/relationships/hyperlink" Target="https://www.westmidlandspaediatrics.com/arcp-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Heart of England NHS Foundation Trust</Company>
  <LinksUpToDate>false</LinksUpToDate>
  <CharactersWithSpaces>3283</CharactersWithSpaces>
  <SharedDoc>false</SharedDoc>
  <HLinks>
    <vt:vector size="18" baseType="variant">
      <vt:variant>
        <vt:i4>6553686</vt:i4>
      </vt:variant>
      <vt:variant>
        <vt:i4>6</vt:i4>
      </vt:variant>
      <vt:variant>
        <vt:i4>0</vt:i4>
      </vt:variant>
      <vt:variant>
        <vt:i4>5</vt:i4>
      </vt:variant>
      <vt:variant>
        <vt:lpwstr>mailto:Sarah.ellis@uhcw.nhs.uk</vt:lpwstr>
      </vt:variant>
      <vt:variant>
        <vt:lpwstr/>
      </vt:variant>
      <vt:variant>
        <vt:i4>7471156</vt:i4>
      </vt:variant>
      <vt:variant>
        <vt:i4>3</vt:i4>
      </vt:variant>
      <vt:variant>
        <vt:i4>0</vt:i4>
      </vt:variant>
      <vt:variant>
        <vt:i4>5</vt:i4>
      </vt:variant>
      <vt:variant>
        <vt:lpwstr>https://www.rcpch.ac.uk/resources/assessment-guide</vt:lpwstr>
      </vt:variant>
      <vt:variant>
        <vt:lpwstr/>
      </vt:variant>
      <vt:variant>
        <vt:i4>1835046</vt:i4>
      </vt:variant>
      <vt:variant>
        <vt:i4>0</vt:i4>
      </vt:variant>
      <vt:variant>
        <vt:i4>0</vt:i4>
      </vt:variant>
      <vt:variant>
        <vt:i4>5</vt:i4>
      </vt:variant>
      <vt:variant>
        <vt:lpwstr>https://www.rcpch.ac.uk/resources/supporting-covid-19-response-managing-annual-review-competency-progression-arcp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Heart of England Foundation Trust</dc:creator>
  <cp:lastModifiedBy>Jessica Groucutt</cp:lastModifiedBy>
  <cp:revision>2</cp:revision>
  <dcterms:created xsi:type="dcterms:W3CDTF">2023-01-05T23:03:00Z</dcterms:created>
  <dcterms:modified xsi:type="dcterms:W3CDTF">2023-01-05T23:03:00Z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2053231407</vt:i4>
  </property>
  <property fmtid="{D5CDD505-2E9C-101B-9397-08002B2CF9AE}" pid="3" name="_NewReviewCycle">
    <vt:lpwstr/>
  </property>
  <property fmtid="{D5CDD505-2E9C-101B-9397-08002B2CF9AE}" pid="4" name="_EmailSubject">
    <vt:lpwstr>ARCP Top Tips</vt:lpwstr>
  </property>
  <property fmtid="{D5CDD505-2E9C-101B-9397-08002B2CF9AE}" pid="5" name="_AuthorEmail">
    <vt:lpwstr>Sarah.Ellis@uhcw.nhs.uk</vt:lpwstr>
  </property>
  <property fmtid="{D5CDD505-2E9C-101B-9397-08002B2CF9AE}" pid="6" name="_AuthorEmailDisplayName">
    <vt:lpwstr>Ellis Sarah (RKB) Consultant - Neonatal</vt:lpwstr>
  </property>
  <property fmtid="{D5CDD505-2E9C-101B-9397-08002B2CF9AE}" pid="7" name="_ReviewingToolsShownOnce">
    <vt:lpwstr/>
  </property>
</Properties>
</file>